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6" w:rsidRPr="00EE3ACF" w:rsidRDefault="00094BC6" w:rsidP="00EE3ACF">
      <w:pPr>
        <w:jc w:val="left"/>
        <w:rPr>
          <w:rFonts w:asciiTheme="minorEastAsia" w:hAnsiTheme="minorEastAsia"/>
          <w:sz w:val="30"/>
          <w:szCs w:val="30"/>
        </w:rPr>
      </w:pPr>
    </w:p>
    <w:p w:rsidR="00094BC6" w:rsidRPr="00EE3ACF" w:rsidRDefault="00094BC6" w:rsidP="00EE3ACF">
      <w:pPr>
        <w:jc w:val="left"/>
        <w:rPr>
          <w:rFonts w:asciiTheme="minorEastAsia" w:hAnsiTheme="minorEastAsia"/>
          <w:sz w:val="30"/>
          <w:szCs w:val="30"/>
        </w:rPr>
      </w:pPr>
    </w:p>
    <w:p w:rsidR="00362FF1" w:rsidRPr="00EE3ACF" w:rsidRDefault="004F7B99" w:rsidP="00EE3AC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>1.1----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>10.30日裁判文书公开数</w:t>
      </w:r>
      <w:r>
        <w:rPr>
          <w:rFonts w:asciiTheme="minorEastAsia" w:hAnsiTheme="minorEastAsia" w:hint="eastAsia"/>
          <w:sz w:val="30"/>
          <w:szCs w:val="30"/>
        </w:rPr>
        <w:t>407，</w:t>
      </w:r>
      <w:r w:rsidR="00094BC6" w:rsidRPr="00EE3ACF">
        <w:rPr>
          <w:rFonts w:asciiTheme="minorEastAsia" w:hAnsiTheme="minorEastAsia" w:hint="eastAsia"/>
          <w:sz w:val="30"/>
          <w:szCs w:val="30"/>
        </w:rPr>
        <w:t>不公开数661</w:t>
      </w:r>
    </w:p>
    <w:p w:rsidR="00094BC6" w:rsidRPr="00EE3ACF" w:rsidRDefault="00094BC6" w:rsidP="00EE3ACF">
      <w:pPr>
        <w:jc w:val="left"/>
        <w:rPr>
          <w:rFonts w:asciiTheme="minorEastAsia" w:hAnsiTheme="minorEastAsia"/>
          <w:sz w:val="30"/>
          <w:szCs w:val="30"/>
        </w:rPr>
      </w:pPr>
    </w:p>
    <w:p w:rsidR="00094BC6" w:rsidRPr="00EE3ACF" w:rsidRDefault="004F7B99" w:rsidP="00EE3AC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 xml:space="preserve">1.31日  </w:t>
      </w:r>
      <w:r w:rsidR="00EE3ACF" w:rsidRPr="00EE3ACF">
        <w:rPr>
          <w:rFonts w:asciiTheme="minorEastAsia" w:hAnsiTheme="minorEastAsia" w:hint="eastAsia"/>
          <w:sz w:val="30"/>
          <w:szCs w:val="30"/>
        </w:rPr>
        <w:t xml:space="preserve"> </w:t>
      </w:r>
      <w:r w:rsidR="00094BC6" w:rsidRPr="00EE3ACF">
        <w:rPr>
          <w:rFonts w:asciiTheme="minorEastAsia" w:hAnsiTheme="minorEastAsia" w:hint="eastAsia"/>
          <w:sz w:val="30"/>
          <w:szCs w:val="30"/>
        </w:rPr>
        <w:t xml:space="preserve"> 上网率</w:t>
      </w:r>
      <w:r w:rsidR="004C7D7B" w:rsidRPr="00EE3ACF">
        <w:rPr>
          <w:rFonts w:asciiTheme="minorEastAsia" w:hAnsiTheme="minorEastAsia" w:hint="eastAsia"/>
          <w:sz w:val="30"/>
          <w:szCs w:val="30"/>
        </w:rPr>
        <w:t>11.02%</w:t>
      </w:r>
    </w:p>
    <w:p w:rsidR="00094BC6" w:rsidRPr="00EE3ACF" w:rsidRDefault="004F7B99" w:rsidP="00EE3AC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 xml:space="preserve">2.28日   </w:t>
      </w:r>
      <w:r w:rsidR="00EE3ACF" w:rsidRPr="00EE3ACF">
        <w:rPr>
          <w:rFonts w:asciiTheme="minorEastAsia" w:hAnsiTheme="minorEastAsia" w:hint="eastAsia"/>
          <w:sz w:val="30"/>
          <w:szCs w:val="30"/>
        </w:rPr>
        <w:t xml:space="preserve"> </w:t>
      </w:r>
      <w:r w:rsidR="00094BC6" w:rsidRPr="00EE3ACF">
        <w:rPr>
          <w:rFonts w:asciiTheme="minorEastAsia" w:hAnsiTheme="minorEastAsia" w:hint="eastAsia"/>
          <w:sz w:val="30"/>
          <w:szCs w:val="30"/>
        </w:rPr>
        <w:t>上网率</w:t>
      </w:r>
      <w:r w:rsidR="004C7D7B" w:rsidRPr="00EE3ACF">
        <w:rPr>
          <w:rFonts w:asciiTheme="minorEastAsia" w:hAnsiTheme="minorEastAsia" w:hint="eastAsia"/>
          <w:sz w:val="30"/>
          <w:szCs w:val="30"/>
        </w:rPr>
        <w:t>72.97%</w:t>
      </w:r>
    </w:p>
    <w:p w:rsidR="00094BC6" w:rsidRPr="00EE3ACF" w:rsidRDefault="004F7B99" w:rsidP="00EE3AC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 xml:space="preserve">3.31日   </w:t>
      </w:r>
      <w:r w:rsidR="00EE3ACF" w:rsidRPr="00EE3ACF">
        <w:rPr>
          <w:rFonts w:asciiTheme="minorEastAsia" w:hAnsiTheme="minorEastAsia" w:hint="eastAsia"/>
          <w:sz w:val="30"/>
          <w:szCs w:val="30"/>
        </w:rPr>
        <w:t xml:space="preserve"> </w:t>
      </w:r>
      <w:r w:rsidR="00094BC6" w:rsidRPr="00EE3ACF">
        <w:rPr>
          <w:rFonts w:asciiTheme="minorEastAsia" w:hAnsiTheme="minorEastAsia" w:hint="eastAsia"/>
          <w:sz w:val="30"/>
          <w:szCs w:val="30"/>
        </w:rPr>
        <w:t>上网率</w:t>
      </w:r>
      <w:r w:rsidR="004C7D7B" w:rsidRPr="00EE3ACF">
        <w:rPr>
          <w:rFonts w:asciiTheme="minorEastAsia" w:hAnsiTheme="minorEastAsia" w:hint="eastAsia"/>
          <w:sz w:val="30"/>
          <w:szCs w:val="30"/>
        </w:rPr>
        <w:t>61.80%</w:t>
      </w:r>
    </w:p>
    <w:p w:rsidR="00094BC6" w:rsidRPr="00EE3ACF" w:rsidRDefault="004F7B99" w:rsidP="00EE3AC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 xml:space="preserve">4.30日   </w:t>
      </w:r>
      <w:r w:rsidR="00EE3ACF" w:rsidRPr="00EE3ACF">
        <w:rPr>
          <w:rFonts w:asciiTheme="minorEastAsia" w:hAnsiTheme="minorEastAsia" w:hint="eastAsia"/>
          <w:sz w:val="30"/>
          <w:szCs w:val="30"/>
        </w:rPr>
        <w:t xml:space="preserve"> </w:t>
      </w:r>
      <w:r w:rsidR="00094BC6" w:rsidRPr="00EE3ACF">
        <w:rPr>
          <w:rFonts w:asciiTheme="minorEastAsia" w:hAnsiTheme="minorEastAsia" w:hint="eastAsia"/>
          <w:sz w:val="30"/>
          <w:szCs w:val="30"/>
        </w:rPr>
        <w:t>上网率</w:t>
      </w:r>
      <w:r w:rsidR="004C7D7B" w:rsidRPr="00EE3ACF">
        <w:rPr>
          <w:rFonts w:asciiTheme="minorEastAsia" w:hAnsiTheme="minorEastAsia" w:hint="eastAsia"/>
          <w:sz w:val="30"/>
          <w:szCs w:val="30"/>
        </w:rPr>
        <w:t>69.09%</w:t>
      </w:r>
    </w:p>
    <w:p w:rsidR="00094BC6" w:rsidRPr="00EE3ACF" w:rsidRDefault="004F7B99" w:rsidP="00EE3AC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 xml:space="preserve">5.31日   </w:t>
      </w:r>
      <w:r w:rsidR="00EE3ACF" w:rsidRPr="00EE3ACF">
        <w:rPr>
          <w:rFonts w:asciiTheme="minorEastAsia" w:hAnsiTheme="minorEastAsia" w:hint="eastAsia"/>
          <w:sz w:val="30"/>
          <w:szCs w:val="30"/>
        </w:rPr>
        <w:t xml:space="preserve"> </w:t>
      </w:r>
      <w:r w:rsidR="00094BC6" w:rsidRPr="00EE3ACF">
        <w:rPr>
          <w:rFonts w:asciiTheme="minorEastAsia" w:hAnsiTheme="minorEastAsia" w:hint="eastAsia"/>
          <w:sz w:val="30"/>
          <w:szCs w:val="30"/>
        </w:rPr>
        <w:t>上网率</w:t>
      </w:r>
      <w:r w:rsidR="004C7D7B" w:rsidRPr="00EE3ACF">
        <w:rPr>
          <w:rFonts w:asciiTheme="minorEastAsia" w:hAnsiTheme="minorEastAsia" w:hint="eastAsia"/>
          <w:sz w:val="30"/>
          <w:szCs w:val="30"/>
        </w:rPr>
        <w:t>85.56%</w:t>
      </w:r>
    </w:p>
    <w:p w:rsidR="00094BC6" w:rsidRPr="00EE3ACF" w:rsidRDefault="004F7B99" w:rsidP="00EE3AC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 xml:space="preserve">6.30日   </w:t>
      </w:r>
      <w:r w:rsidR="00EE3ACF" w:rsidRPr="00EE3ACF">
        <w:rPr>
          <w:rFonts w:asciiTheme="minorEastAsia" w:hAnsiTheme="minorEastAsia" w:hint="eastAsia"/>
          <w:sz w:val="30"/>
          <w:szCs w:val="30"/>
        </w:rPr>
        <w:t xml:space="preserve"> </w:t>
      </w:r>
      <w:r w:rsidR="00094BC6" w:rsidRPr="00EE3ACF">
        <w:rPr>
          <w:rFonts w:asciiTheme="minorEastAsia" w:hAnsiTheme="minorEastAsia" w:hint="eastAsia"/>
          <w:sz w:val="30"/>
          <w:szCs w:val="30"/>
        </w:rPr>
        <w:t>上网率</w:t>
      </w:r>
      <w:r w:rsidR="004C7D7B" w:rsidRPr="00EE3ACF">
        <w:rPr>
          <w:rFonts w:asciiTheme="minorEastAsia" w:hAnsiTheme="minorEastAsia" w:hint="eastAsia"/>
          <w:sz w:val="30"/>
          <w:szCs w:val="30"/>
        </w:rPr>
        <w:t>63.87%</w:t>
      </w:r>
    </w:p>
    <w:p w:rsidR="004C7D7B" w:rsidRPr="00EE3ACF" w:rsidRDefault="004F7B99" w:rsidP="00EE3ACF">
      <w:pPr>
        <w:pStyle w:val="a3"/>
        <w:spacing w:before="0" w:beforeAutospacing="0" w:after="0" w:afterAutospacing="0" w:line="315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eastAsia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eastAsiaTheme="minorEastAsia" w:hAnsiTheme="minorEastAsia" w:hint="eastAsia"/>
          <w:sz w:val="30"/>
          <w:szCs w:val="30"/>
        </w:rPr>
        <w:t xml:space="preserve">7.31日 </w:t>
      </w:r>
      <w:r w:rsidR="00EE3ACF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C7D7B" w:rsidRPr="00EE3ACF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EE3ACF" w:rsidRPr="00EE3ACF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094BC6" w:rsidRPr="00EE3ACF">
        <w:rPr>
          <w:rFonts w:asciiTheme="minorEastAsia" w:eastAsiaTheme="minorEastAsia" w:hAnsiTheme="minorEastAsia" w:hint="eastAsia"/>
          <w:sz w:val="30"/>
          <w:szCs w:val="30"/>
        </w:rPr>
        <w:t>上网率</w:t>
      </w:r>
      <w:r w:rsidR="004C7D7B" w:rsidRPr="00EE3ACF">
        <w:rPr>
          <w:rFonts w:asciiTheme="minorEastAsia" w:eastAsiaTheme="minorEastAsia" w:hAnsiTheme="minorEastAsia" w:hint="eastAsia"/>
          <w:sz w:val="30"/>
          <w:szCs w:val="30"/>
        </w:rPr>
        <w:t>85.49%</w:t>
      </w:r>
    </w:p>
    <w:p w:rsidR="00094BC6" w:rsidRPr="00EE3ACF" w:rsidRDefault="004F7B99" w:rsidP="00EE3ACF">
      <w:pPr>
        <w:pStyle w:val="a3"/>
        <w:spacing w:before="0" w:beforeAutospacing="0" w:after="0" w:afterAutospacing="0" w:line="315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eastAsia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eastAsiaTheme="minorEastAsia" w:hAnsiTheme="minorEastAsia" w:hint="eastAsia"/>
          <w:sz w:val="30"/>
          <w:szCs w:val="30"/>
        </w:rPr>
        <w:t xml:space="preserve">8.31日  </w:t>
      </w:r>
      <w:r w:rsidR="00EE3ACF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094BC6" w:rsidRPr="00EE3ACF">
        <w:rPr>
          <w:rFonts w:asciiTheme="minorEastAsia" w:eastAsiaTheme="minorEastAsia" w:hAnsiTheme="minorEastAsia" w:hint="eastAsia"/>
          <w:sz w:val="30"/>
          <w:szCs w:val="30"/>
        </w:rPr>
        <w:t xml:space="preserve"> 上网率</w:t>
      </w:r>
      <w:r w:rsidR="004C7D7B" w:rsidRPr="00EE3ACF">
        <w:rPr>
          <w:rFonts w:asciiTheme="minorEastAsia" w:eastAsiaTheme="minorEastAsia" w:hAnsiTheme="minorEastAsia" w:hint="eastAsia"/>
          <w:sz w:val="30"/>
          <w:szCs w:val="30"/>
        </w:rPr>
        <w:t>79.20%</w:t>
      </w:r>
    </w:p>
    <w:p w:rsidR="00094BC6" w:rsidRPr="00EE3ACF" w:rsidRDefault="004F7B99" w:rsidP="00EE3ACF">
      <w:pPr>
        <w:pStyle w:val="a3"/>
        <w:spacing w:before="0" w:beforeAutospacing="0" w:after="0" w:afterAutospacing="0" w:line="315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eastAsia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eastAsiaTheme="minorEastAsia" w:hAnsiTheme="minorEastAsia" w:hint="eastAsia"/>
          <w:sz w:val="30"/>
          <w:szCs w:val="30"/>
        </w:rPr>
        <w:t xml:space="preserve">9.30日  </w:t>
      </w:r>
      <w:r w:rsidR="00EE3ACF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094BC6" w:rsidRPr="00EE3ACF">
        <w:rPr>
          <w:rFonts w:asciiTheme="minorEastAsia" w:eastAsiaTheme="minorEastAsia" w:hAnsiTheme="minorEastAsia" w:hint="eastAsia"/>
          <w:sz w:val="30"/>
          <w:szCs w:val="30"/>
        </w:rPr>
        <w:t xml:space="preserve"> 上网率</w:t>
      </w:r>
      <w:r w:rsidR="004C7D7B" w:rsidRPr="00EE3ACF">
        <w:rPr>
          <w:rFonts w:asciiTheme="minorEastAsia" w:eastAsiaTheme="minorEastAsia" w:hAnsiTheme="minorEastAsia" w:hint="eastAsia"/>
          <w:sz w:val="30"/>
          <w:szCs w:val="30"/>
        </w:rPr>
        <w:t xml:space="preserve"> 88.80%</w:t>
      </w:r>
    </w:p>
    <w:p w:rsidR="00094BC6" w:rsidRPr="00EE3ACF" w:rsidRDefault="004F7B99" w:rsidP="00EE3AC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>1.1-</w:t>
      </w:r>
      <w:r>
        <w:rPr>
          <w:rFonts w:asciiTheme="minorEastAsia" w:hAnsiTheme="minorEastAsia" w:hint="eastAsia"/>
          <w:sz w:val="30"/>
          <w:szCs w:val="30"/>
        </w:rPr>
        <w:t>2019.</w:t>
      </w:r>
      <w:r w:rsidR="00094BC6" w:rsidRPr="00EE3ACF">
        <w:rPr>
          <w:rFonts w:asciiTheme="minorEastAsia" w:hAnsiTheme="minorEastAsia" w:hint="eastAsia"/>
          <w:sz w:val="30"/>
          <w:szCs w:val="30"/>
        </w:rPr>
        <w:t xml:space="preserve">10.31日  </w:t>
      </w:r>
      <w:r w:rsidR="00EE3ACF" w:rsidRPr="00EE3ACF">
        <w:rPr>
          <w:rFonts w:asciiTheme="minorEastAsia" w:hAnsiTheme="minorEastAsia" w:hint="eastAsia"/>
          <w:sz w:val="30"/>
          <w:szCs w:val="30"/>
        </w:rPr>
        <w:t xml:space="preserve"> </w:t>
      </w:r>
      <w:bookmarkStart w:id="0" w:name="_GoBack"/>
      <w:bookmarkEnd w:id="0"/>
      <w:r w:rsidR="00094BC6" w:rsidRPr="00EE3ACF">
        <w:rPr>
          <w:rFonts w:asciiTheme="minorEastAsia" w:hAnsiTheme="minorEastAsia" w:hint="eastAsia"/>
          <w:sz w:val="30"/>
          <w:szCs w:val="30"/>
        </w:rPr>
        <w:t>上网率</w:t>
      </w:r>
      <w:r w:rsidR="004C7D7B" w:rsidRPr="00EE3ACF">
        <w:rPr>
          <w:rFonts w:asciiTheme="minorEastAsia" w:hAnsiTheme="minorEastAsia" w:hint="eastAsia"/>
          <w:sz w:val="30"/>
          <w:szCs w:val="30"/>
        </w:rPr>
        <w:t xml:space="preserve"> 86.16%</w:t>
      </w:r>
    </w:p>
    <w:sectPr w:rsidR="00094BC6" w:rsidRPr="00EE3ACF" w:rsidSect="00362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99" w:rsidRDefault="004F7B99" w:rsidP="004F7B99">
      <w:r>
        <w:separator/>
      </w:r>
    </w:p>
  </w:endnote>
  <w:endnote w:type="continuationSeparator" w:id="0">
    <w:p w:rsidR="004F7B99" w:rsidRDefault="004F7B99" w:rsidP="004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99" w:rsidRDefault="004F7B99" w:rsidP="004F7B99">
      <w:r>
        <w:separator/>
      </w:r>
    </w:p>
  </w:footnote>
  <w:footnote w:type="continuationSeparator" w:id="0">
    <w:p w:rsidR="004F7B99" w:rsidRDefault="004F7B99" w:rsidP="004F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BC6"/>
    <w:rsid w:val="00094BC6"/>
    <w:rsid w:val="00362FF1"/>
    <w:rsid w:val="004C7D7B"/>
    <w:rsid w:val="004F7B99"/>
    <w:rsid w:val="00E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F7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B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7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China</cp:lastModifiedBy>
  <cp:revision>3</cp:revision>
  <cp:lastPrinted>2019-11-29T01:11:00Z</cp:lastPrinted>
  <dcterms:created xsi:type="dcterms:W3CDTF">2019-11-29T00:41:00Z</dcterms:created>
  <dcterms:modified xsi:type="dcterms:W3CDTF">2019-11-29T02:13:00Z</dcterms:modified>
</cp:coreProperties>
</file>