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4" w:rsidRDefault="00F51A07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镇赉法院组织干警参观</w:t>
      </w:r>
    </w:p>
    <w:p w:rsidR="00E007C4" w:rsidRDefault="00F51A07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庆祝中国共产党成立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100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周年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图片展</w:t>
      </w:r>
    </w:p>
    <w:p w:rsidR="00E007C4" w:rsidRDefault="00E007C4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E007C4" w:rsidRDefault="00F51A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为深入学习贯彻习近平总书记“七一”重要讲话精神，持续抓好干警党史学习教育，以重温党史来感悟发展历程，用历史经验来武装奋进斗志，</w:t>
      </w:r>
      <w:r>
        <w:rPr>
          <w:rFonts w:ascii="仿宋" w:eastAsia="仿宋" w:hAnsi="仿宋" w:cs="仿宋" w:hint="eastAsia"/>
          <w:sz w:val="32"/>
          <w:szCs w:val="32"/>
        </w:rPr>
        <w:t>近</w:t>
      </w:r>
      <w:r>
        <w:rPr>
          <w:rFonts w:ascii="仿宋" w:eastAsia="仿宋" w:hAnsi="仿宋" w:cs="仿宋" w:hint="eastAsia"/>
          <w:sz w:val="32"/>
          <w:szCs w:val="32"/>
        </w:rPr>
        <w:t>日，</w:t>
      </w:r>
      <w:r>
        <w:rPr>
          <w:rFonts w:ascii="仿宋" w:eastAsia="仿宋" w:hAnsi="仿宋" w:cs="仿宋" w:hint="eastAsia"/>
          <w:sz w:val="32"/>
          <w:szCs w:val="32"/>
        </w:rPr>
        <w:t>镇赉</w:t>
      </w:r>
      <w:r>
        <w:rPr>
          <w:rFonts w:ascii="仿宋" w:eastAsia="仿宋" w:hAnsi="仿宋" w:cs="仿宋" w:hint="eastAsia"/>
          <w:sz w:val="32"/>
          <w:szCs w:val="32"/>
        </w:rPr>
        <w:t>法院组织干警参观庆祝中国共产党成立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周年</w:t>
      </w:r>
      <w:r>
        <w:rPr>
          <w:rFonts w:ascii="仿宋" w:eastAsia="仿宋" w:hAnsi="仿宋" w:cs="仿宋" w:hint="eastAsia"/>
          <w:sz w:val="32"/>
          <w:szCs w:val="32"/>
        </w:rPr>
        <w:t>图片展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67290" w:rsidRDefault="00B672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5267325" cy="3609975"/>
            <wp:effectExtent l="19050" t="0" r="9525" b="0"/>
            <wp:docPr id="1" name="图片 1" descr="C:\Users\ADMINI~1\AppData\Local\Temp\360zip$Temp\360$0\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360zip$Temp\360$0\2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C4" w:rsidRDefault="00F51A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参观中，</w:t>
      </w:r>
      <w:r>
        <w:rPr>
          <w:rFonts w:ascii="仿宋" w:eastAsia="仿宋" w:hAnsi="仿宋" w:cs="仿宋" w:hint="eastAsia"/>
          <w:sz w:val="32"/>
          <w:szCs w:val="32"/>
        </w:rPr>
        <w:t>干警们近距离感受革命岁月的艰辛历程，一面面鲜红党旗，一位位英雄伟人，一帧帧定格瞬间、一句句经典金句，无不诉说着在中国共产党的领导下，中华民族的伟大复兴绝非“轻轻松松、敲锣打鼓实现的”，历史见证了全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党艰巨、艰苦的努力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展现了中国共产党团结带领中国人民，浴血奋战、自力更生、发</w:t>
      </w:r>
      <w:r>
        <w:rPr>
          <w:rFonts w:ascii="仿宋" w:eastAsia="仿宋" w:hAnsi="仿宋" w:cs="仿宋" w:hint="eastAsia"/>
          <w:sz w:val="32"/>
          <w:szCs w:val="32"/>
        </w:rPr>
        <w:t>奋</w:t>
      </w:r>
      <w:r>
        <w:rPr>
          <w:rFonts w:ascii="仿宋" w:eastAsia="仿宋" w:hAnsi="仿宋" w:cs="仿宋" w:hint="eastAsia"/>
          <w:sz w:val="32"/>
          <w:szCs w:val="32"/>
        </w:rPr>
        <w:t>图强、解放思想、锐意进取、守正创新的历史进程和良好风貌。</w:t>
      </w:r>
    </w:p>
    <w:p w:rsidR="00B67290" w:rsidRDefault="00B672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5267325" cy="3724275"/>
            <wp:effectExtent l="19050" t="0" r="9525" b="0"/>
            <wp:docPr id="2" name="图片 2" descr="C:\Users\ADMINI~1\AppData\Local\Temp\360zip$Temp\360$1\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360zip$Temp\360$1\1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C4" w:rsidRDefault="00F51A0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通过此次参观，干警</w:t>
      </w:r>
      <w:r>
        <w:rPr>
          <w:rFonts w:ascii="仿宋" w:eastAsia="仿宋" w:hAnsi="仿宋" w:cs="仿宋" w:hint="eastAsia"/>
          <w:sz w:val="32"/>
          <w:szCs w:val="32"/>
        </w:rPr>
        <w:t>们</w:t>
      </w:r>
      <w:r>
        <w:rPr>
          <w:rFonts w:ascii="仿宋" w:eastAsia="仿宋" w:hAnsi="仿宋" w:cs="仿宋" w:hint="eastAsia"/>
          <w:sz w:val="32"/>
          <w:szCs w:val="32"/>
        </w:rPr>
        <w:t>心灵深处再一次受到洗礼，纷纷表示要铭记历史，弘扬革命精神，努力做到学史明理、学史增信、学史崇德、学史力行，永葆共产党人的初心和使命</w:t>
      </w:r>
      <w:r>
        <w:rPr>
          <w:rFonts w:ascii="仿宋" w:eastAsia="仿宋" w:hAnsi="仿宋" w:cs="仿宋" w:hint="eastAsia"/>
          <w:sz w:val="32"/>
          <w:szCs w:val="32"/>
        </w:rPr>
        <w:t>。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在今后的工作中，</w:t>
      </w:r>
      <w:r>
        <w:rPr>
          <w:rFonts w:ascii="仿宋" w:eastAsia="仿宋" w:hAnsi="仿宋" w:cs="仿宋" w:hint="eastAsia"/>
          <w:sz w:val="32"/>
          <w:szCs w:val="32"/>
        </w:rPr>
        <w:t>用</w:t>
      </w:r>
      <w:r>
        <w:rPr>
          <w:rFonts w:ascii="仿宋" w:eastAsia="仿宋" w:hAnsi="仿宋" w:cs="仿宋" w:hint="eastAsia"/>
          <w:sz w:val="32"/>
          <w:szCs w:val="32"/>
        </w:rPr>
        <w:t>实际行动推动审判质效与公信力再提升，让人民群众在每一个司法案件中感受到公平正义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以昂扬的姿态奋力书写法院人司法为民的新篇章。</w:t>
      </w:r>
    </w:p>
    <w:p w:rsidR="00E007C4" w:rsidRDefault="00E007C4"/>
    <w:sectPr w:rsidR="00E007C4" w:rsidSect="00E00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07" w:rsidRDefault="00F51A07" w:rsidP="009C19E3">
      <w:r>
        <w:separator/>
      </w:r>
    </w:p>
  </w:endnote>
  <w:endnote w:type="continuationSeparator" w:id="1">
    <w:p w:rsidR="00F51A07" w:rsidRDefault="00F51A07" w:rsidP="009C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07" w:rsidRDefault="00F51A07" w:rsidP="009C19E3">
      <w:r>
        <w:separator/>
      </w:r>
    </w:p>
  </w:footnote>
  <w:footnote w:type="continuationSeparator" w:id="1">
    <w:p w:rsidR="00F51A07" w:rsidRDefault="00F51A07" w:rsidP="009C1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952D45"/>
    <w:rsid w:val="009C19E3"/>
    <w:rsid w:val="00B67290"/>
    <w:rsid w:val="00E007C4"/>
    <w:rsid w:val="00F51A07"/>
    <w:rsid w:val="22455E7C"/>
    <w:rsid w:val="324A3E8B"/>
    <w:rsid w:val="6C393E6C"/>
    <w:rsid w:val="6EF422BF"/>
    <w:rsid w:val="7695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7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1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19E3"/>
    <w:rPr>
      <w:kern w:val="2"/>
      <w:sz w:val="18"/>
      <w:szCs w:val="18"/>
    </w:rPr>
  </w:style>
  <w:style w:type="paragraph" w:styleId="a4">
    <w:name w:val="footer"/>
    <w:basedOn w:val="a"/>
    <w:link w:val="Char0"/>
    <w:rsid w:val="009C1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19E3"/>
    <w:rPr>
      <w:kern w:val="2"/>
      <w:sz w:val="18"/>
      <w:szCs w:val="18"/>
    </w:rPr>
  </w:style>
  <w:style w:type="paragraph" w:styleId="a5">
    <w:name w:val="Balloon Text"/>
    <w:basedOn w:val="a"/>
    <w:link w:val="Char1"/>
    <w:rsid w:val="00B67290"/>
    <w:rPr>
      <w:sz w:val="18"/>
      <w:szCs w:val="18"/>
    </w:rPr>
  </w:style>
  <w:style w:type="character" w:customStyle="1" w:styleId="Char1">
    <w:name w:val="批注框文本 Char"/>
    <w:basedOn w:val="a0"/>
    <w:link w:val="a5"/>
    <w:rsid w:val="00B672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</dc:creator>
  <cp:lastModifiedBy>AutoBVT</cp:lastModifiedBy>
  <cp:revision>3</cp:revision>
  <cp:lastPrinted>2021-08-13T02:20:00Z</cp:lastPrinted>
  <dcterms:created xsi:type="dcterms:W3CDTF">2021-08-13T02:04:00Z</dcterms:created>
  <dcterms:modified xsi:type="dcterms:W3CDTF">2021-10-30T07:13:00Z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A66AF4345988415A973626F9F9C593C9</vt:lpwstr>
  </property>
  <property fmtid="{D5CDD505-2E9C-101B-9397-08002B2CF9AE}" pid="4" name="KSOSaveFontToCloudKey">
    <vt:lpwstr>258448409_cloud</vt:lpwstr>
  </property>
</Properties>
</file>